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6E0E6E18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4C3335">
        <w:rPr>
          <w:b/>
          <w:bCs/>
          <w:color w:val="000000"/>
          <w:u w:val="single"/>
        </w:rPr>
        <w:t>АІКТ</w:t>
      </w:r>
      <w:r w:rsidRPr="00DB3C3B">
        <w:rPr>
          <w:b/>
          <w:bCs/>
          <w:color w:val="000000"/>
          <w:u w:val="single"/>
        </w:rPr>
        <w:t>-</w:t>
      </w:r>
      <w:r w:rsidR="006B1178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874"/>
        <w:gridCol w:w="2166"/>
        <w:gridCol w:w="2011"/>
        <w:gridCol w:w="2295"/>
        <w:gridCol w:w="2242"/>
        <w:gridCol w:w="1994"/>
        <w:gridCol w:w="1994"/>
        <w:gridCol w:w="1031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23774C4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35CF06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4162EC2B" w:rsidR="006B1178" w:rsidRPr="00F7248D" w:rsidRDefault="00D0292D" w:rsidP="006B1178">
            <w:pPr>
              <w:rPr>
                <w:sz w:val="20"/>
                <w:szCs w:val="20"/>
              </w:rPr>
            </w:pPr>
            <w:r w:rsidRPr="00D0292D">
              <w:rPr>
                <w:b/>
                <w:bCs/>
                <w:sz w:val="20"/>
                <w:szCs w:val="20"/>
              </w:rPr>
              <w:t>Основи проф. діяльності</w:t>
            </w:r>
            <w:r w:rsidRPr="00D0292D">
              <w:rPr>
                <w:sz w:val="20"/>
                <w:szCs w:val="20"/>
              </w:rPr>
              <w:t xml:space="preserve"> Лек</w:t>
            </w:r>
            <w:r w:rsidRPr="00D0292D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4903463A" w:rsidR="006B1178" w:rsidRPr="00DB3C3B" w:rsidRDefault="00E026C5" w:rsidP="006B1178">
            <w:pPr>
              <w:rPr>
                <w:color w:val="000000"/>
                <w:sz w:val="20"/>
                <w:szCs w:val="20"/>
              </w:rPr>
            </w:pPr>
            <w:r w:rsidRPr="00E026C5">
              <w:rPr>
                <w:b/>
                <w:bCs/>
                <w:color w:val="000000"/>
                <w:sz w:val="20"/>
                <w:szCs w:val="20"/>
              </w:rPr>
              <w:t>Електротехніка та електромеханіка</w:t>
            </w:r>
            <w:r w:rsidRPr="00E026C5">
              <w:rPr>
                <w:color w:val="000000"/>
                <w:sz w:val="20"/>
                <w:szCs w:val="20"/>
              </w:rPr>
              <w:t xml:space="preserve"> Лек</w:t>
            </w:r>
            <w:r w:rsidRPr="00E026C5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1A8EF6C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11BBF41" w:rsidR="006B1178" w:rsidRPr="00DB3C3B" w:rsidRDefault="00D0292D" w:rsidP="006B1178">
            <w:pPr>
              <w:rPr>
                <w:b/>
                <w:color w:val="000000"/>
                <w:sz w:val="20"/>
                <w:szCs w:val="20"/>
              </w:rPr>
            </w:pPr>
            <w:r w:rsidRPr="00D0292D">
              <w:rPr>
                <w:b/>
                <w:color w:val="000000"/>
                <w:sz w:val="20"/>
                <w:szCs w:val="20"/>
              </w:rPr>
              <w:t xml:space="preserve">Автоматика і комп. сист. управ. рухом поїздів </w:t>
            </w:r>
            <w:r w:rsidRPr="00D0292D">
              <w:rPr>
                <w:bCs/>
                <w:color w:val="000000"/>
                <w:sz w:val="20"/>
                <w:szCs w:val="20"/>
              </w:rPr>
              <w:t>Лек</w:t>
            </w:r>
            <w:r w:rsidRPr="00D0292D">
              <w:rPr>
                <w:bCs/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3B480100" w:rsidR="006B1178" w:rsidRPr="00DB3C3B" w:rsidRDefault="00D0292D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  <w:lang w:eastAsia="uk-UA"/>
              </w:rPr>
              <w:t>Архітектура комп. систем і мереж</w:t>
            </w:r>
            <w:r w:rsidRPr="00D0292D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  <w:lang w:eastAsia="uk-UA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5D75A234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1B3754AA" w:rsidR="006B1178" w:rsidRPr="00DB3C3B" w:rsidRDefault="00D0292D" w:rsidP="006B117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Алгоритмізація і програмування</w:t>
            </w:r>
            <w:r w:rsidRPr="00D0292D">
              <w:rPr>
                <w:color w:val="000000"/>
                <w:sz w:val="20"/>
                <w:szCs w:val="20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04514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45148" w:rsidRPr="00DB3C3B" w:rsidRDefault="00045148" w:rsidP="0004514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45148" w:rsidRPr="00DB3C3B" w:rsidRDefault="00045148" w:rsidP="0004514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3607A393" w:rsidR="00045148" w:rsidRPr="00FD33D4" w:rsidRDefault="00045148" w:rsidP="00045148">
            <w:pPr>
              <w:rPr>
                <w:sz w:val="20"/>
                <w:szCs w:val="20"/>
              </w:rPr>
            </w:pPr>
            <w:r w:rsidRPr="00E026C5">
              <w:rPr>
                <w:b/>
                <w:bCs/>
                <w:sz w:val="20"/>
                <w:szCs w:val="20"/>
              </w:rPr>
              <w:t>Прикладна механіка та основ. констр.</w:t>
            </w:r>
            <w:r w:rsidRPr="00E026C5">
              <w:rPr>
                <w:sz w:val="20"/>
                <w:szCs w:val="20"/>
              </w:rPr>
              <w:t xml:space="preserve"> Лек</w:t>
            </w:r>
            <w:r w:rsidRPr="00E026C5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2145A5D9" w:rsidR="00045148" w:rsidRPr="00DB3C3B" w:rsidRDefault="00045148" w:rsidP="00045148">
            <w:pPr>
              <w:rPr>
                <w:sz w:val="20"/>
                <w:szCs w:val="20"/>
              </w:rPr>
            </w:pPr>
            <w:r w:rsidRPr="00E026C5">
              <w:rPr>
                <w:b/>
                <w:bCs/>
                <w:sz w:val="20"/>
                <w:szCs w:val="20"/>
              </w:rPr>
              <w:t>Алгоритмізація і програмування</w:t>
            </w:r>
            <w:r w:rsidRPr="00E026C5">
              <w:rPr>
                <w:sz w:val="20"/>
                <w:szCs w:val="20"/>
              </w:rPr>
              <w:t xml:space="preserve"> Лек</w:t>
            </w:r>
            <w:r w:rsidRPr="00E026C5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122196C2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Автоматика і комп. сист. управ. рухом поїздів</w:t>
            </w:r>
            <w:r w:rsidRPr="00D0292D">
              <w:rPr>
                <w:color w:val="000000"/>
                <w:sz w:val="20"/>
                <w:szCs w:val="20"/>
              </w:rPr>
              <w:t xml:space="preserve"> Лаб</w:t>
            </w:r>
            <w:r w:rsidRPr="00D0292D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1203512E" w:rsidR="00045148" w:rsidRPr="00DB3C3B" w:rsidRDefault="00045148" w:rsidP="00045148">
            <w:pPr>
              <w:rPr>
                <w:sz w:val="20"/>
                <w:szCs w:val="20"/>
              </w:rPr>
            </w:pPr>
            <w:r w:rsidRPr="00D0292D">
              <w:rPr>
                <w:b/>
                <w:bCs/>
                <w:sz w:val="20"/>
                <w:szCs w:val="20"/>
              </w:rPr>
              <w:t>Архітектура комп. систем і мереж</w:t>
            </w:r>
            <w:r w:rsidRPr="00D0292D">
              <w:rPr>
                <w:sz w:val="20"/>
                <w:szCs w:val="20"/>
              </w:rPr>
              <w:t xml:space="preserve"> Лаб</w:t>
            </w:r>
            <w:r w:rsidRPr="00D0292D">
              <w:rPr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2B75F69A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Алгоритмізація і програмування</w:t>
            </w:r>
            <w:r w:rsidRPr="00D0292D">
              <w:rPr>
                <w:color w:val="000000"/>
                <w:sz w:val="20"/>
                <w:szCs w:val="20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41588F70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Алгоритмізація і програмування</w:t>
            </w:r>
            <w:r w:rsidRPr="00D0292D">
              <w:rPr>
                <w:color w:val="000000"/>
                <w:sz w:val="20"/>
                <w:szCs w:val="20"/>
              </w:rPr>
              <w:t xml:space="preserve"> Пр</w:t>
            </w:r>
            <w:r w:rsidRPr="00D0292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45148" w:rsidRPr="00DB3C3B" w:rsidRDefault="00045148" w:rsidP="00045148">
            <w:pPr>
              <w:rPr>
                <w:sz w:val="20"/>
                <w:szCs w:val="20"/>
              </w:rPr>
            </w:pPr>
          </w:p>
        </w:tc>
      </w:tr>
      <w:tr w:rsidR="0004514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45148" w:rsidRPr="00DB3C3B" w:rsidRDefault="00045148" w:rsidP="0004514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45148" w:rsidRPr="00DB3C3B" w:rsidRDefault="00045148" w:rsidP="0004514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460C3E78" w:rsidR="00045148" w:rsidRPr="00DB3C3B" w:rsidRDefault="00045148" w:rsidP="00045148">
            <w:pPr>
              <w:rPr>
                <w:b/>
                <w:sz w:val="20"/>
                <w:szCs w:val="20"/>
              </w:rPr>
            </w:pPr>
            <w:r w:rsidRPr="00E026C5">
              <w:rPr>
                <w:b/>
                <w:sz w:val="20"/>
                <w:szCs w:val="20"/>
              </w:rPr>
              <w:t xml:space="preserve">Електротехніка та електромеханіка </w:t>
            </w:r>
            <w:r w:rsidRPr="00E026C5">
              <w:rPr>
                <w:bCs/>
                <w:sz w:val="20"/>
                <w:szCs w:val="20"/>
              </w:rPr>
              <w:t>Лек</w:t>
            </w:r>
            <w:r w:rsidRPr="00E026C5">
              <w:rPr>
                <w:bCs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9F5383B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E026C5">
              <w:rPr>
                <w:b/>
                <w:bCs/>
                <w:color w:val="000000"/>
                <w:sz w:val="20"/>
                <w:szCs w:val="20"/>
              </w:rPr>
              <w:t>Чисельні методи і комп. модел.</w:t>
            </w:r>
            <w:r w:rsidRPr="00E026C5">
              <w:rPr>
                <w:color w:val="000000"/>
                <w:sz w:val="20"/>
                <w:szCs w:val="20"/>
              </w:rPr>
              <w:t xml:space="preserve"> Лек</w:t>
            </w:r>
            <w:r w:rsidRPr="00E026C5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703CEC61" w:rsidR="00045148" w:rsidRPr="000F5E2A" w:rsidRDefault="00045148" w:rsidP="00045148">
            <w:pPr>
              <w:rPr>
                <w:sz w:val="20"/>
                <w:szCs w:val="20"/>
              </w:rPr>
            </w:pPr>
            <w:r w:rsidRPr="00D0292D">
              <w:rPr>
                <w:b/>
                <w:bCs/>
                <w:sz w:val="20"/>
                <w:szCs w:val="20"/>
              </w:rPr>
              <w:t>Електротехніка та електромеханіка</w:t>
            </w:r>
            <w:r w:rsidRPr="00D0292D">
              <w:rPr>
                <w:sz w:val="20"/>
                <w:szCs w:val="20"/>
              </w:rPr>
              <w:t xml:space="preserve"> Лаб</w:t>
            </w:r>
            <w:r w:rsidRPr="00D0292D">
              <w:rPr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2934C06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E026C5">
              <w:rPr>
                <w:b/>
                <w:bCs/>
                <w:color w:val="000000"/>
                <w:sz w:val="20"/>
                <w:szCs w:val="20"/>
              </w:rPr>
              <w:t>Чисельні методи і комп. модел.</w:t>
            </w:r>
            <w:r w:rsidRPr="00E026C5">
              <w:rPr>
                <w:color w:val="000000"/>
                <w:sz w:val="20"/>
                <w:szCs w:val="20"/>
              </w:rPr>
              <w:t xml:space="preserve"> Лек</w:t>
            </w:r>
            <w:r w:rsidRPr="00E026C5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6782481C" w:rsidR="00045148" w:rsidRPr="003D4EFC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Основи проф. діяльності</w:t>
            </w:r>
            <w:r w:rsidRPr="00D0292D">
              <w:rPr>
                <w:color w:val="000000"/>
                <w:sz w:val="20"/>
                <w:szCs w:val="20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45148" w:rsidRPr="00DB3C3B" w:rsidRDefault="00045148" w:rsidP="00045148">
            <w:pPr>
              <w:rPr>
                <w:b/>
                <w:sz w:val="20"/>
                <w:szCs w:val="20"/>
              </w:rPr>
            </w:pPr>
          </w:p>
        </w:tc>
      </w:tr>
      <w:tr w:rsidR="0004514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045148" w:rsidRPr="00DB3C3B" w:rsidRDefault="00045148" w:rsidP="0004514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045148" w:rsidRPr="00DB3C3B" w:rsidRDefault="00045148" w:rsidP="000451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34CB5ECE" w:rsidR="00045148" w:rsidRPr="001734E8" w:rsidRDefault="00045148" w:rsidP="00045148">
            <w:pPr>
              <w:rPr>
                <w:sz w:val="20"/>
                <w:szCs w:val="20"/>
              </w:rPr>
            </w:pPr>
            <w:r w:rsidRPr="00E026C5">
              <w:rPr>
                <w:b/>
                <w:bCs/>
                <w:sz w:val="20"/>
                <w:szCs w:val="20"/>
              </w:rPr>
              <w:t>Прикладна механіка та основ. констр</w:t>
            </w:r>
            <w:r w:rsidRPr="00E026C5">
              <w:rPr>
                <w:sz w:val="20"/>
                <w:szCs w:val="20"/>
              </w:rPr>
              <w:t>. Пр</w:t>
            </w:r>
            <w:r w:rsidRPr="00E026C5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7D1EA97E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E026C5">
              <w:rPr>
                <w:b/>
                <w:bCs/>
                <w:color w:val="000000"/>
                <w:sz w:val="20"/>
                <w:szCs w:val="20"/>
              </w:rPr>
              <w:t>Архітектура комп. систем і мереж</w:t>
            </w:r>
            <w:r w:rsidRPr="00E026C5">
              <w:rPr>
                <w:color w:val="000000"/>
                <w:sz w:val="20"/>
                <w:szCs w:val="20"/>
              </w:rPr>
              <w:t xml:space="preserve"> Лек</w:t>
            </w:r>
            <w:r w:rsidRPr="00E026C5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62EBC86F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Архітектура комп. систем і мереж</w:t>
            </w:r>
            <w:r w:rsidRPr="00D0292D">
              <w:rPr>
                <w:color w:val="000000"/>
                <w:sz w:val="20"/>
                <w:szCs w:val="20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05978968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Електроніка і мікросхемотехніка</w:t>
            </w:r>
            <w:r w:rsidRPr="00D0292D">
              <w:rPr>
                <w:color w:val="000000"/>
                <w:sz w:val="20"/>
                <w:szCs w:val="20"/>
              </w:rPr>
              <w:t xml:space="preserve"> Лек</w:t>
            </w:r>
            <w:r w:rsidRPr="00D0292D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3815B7FD" w:rsidR="00045148" w:rsidRPr="003D4EFC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045148" w:rsidRPr="00DB3C3B" w:rsidRDefault="00045148" w:rsidP="00045148">
            <w:pPr>
              <w:rPr>
                <w:b/>
                <w:sz w:val="20"/>
                <w:szCs w:val="20"/>
              </w:rPr>
            </w:pPr>
          </w:p>
        </w:tc>
      </w:tr>
      <w:tr w:rsidR="0004514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045148" w:rsidRPr="00DB3C3B" w:rsidRDefault="00045148" w:rsidP="0004514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045148" w:rsidRPr="00DB3C3B" w:rsidRDefault="00045148" w:rsidP="000451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045148" w:rsidRPr="00DB3C3B" w:rsidRDefault="00045148" w:rsidP="0004514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386D9A3E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2E483B1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  <w:r w:rsidRPr="00D0292D">
              <w:rPr>
                <w:b/>
                <w:bCs/>
                <w:color w:val="000000"/>
                <w:sz w:val="20"/>
                <w:szCs w:val="20"/>
              </w:rPr>
              <w:t>Чисельні методи і комп. модел.</w:t>
            </w:r>
            <w:r w:rsidRPr="00D0292D">
              <w:rPr>
                <w:color w:val="000000"/>
                <w:sz w:val="20"/>
                <w:szCs w:val="20"/>
              </w:rPr>
              <w:t xml:space="preserve"> Лаб</w:t>
            </w:r>
            <w:r w:rsidRPr="00D0292D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51AEC2A2" w:rsidR="00045148" w:rsidRPr="003D4EFC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045148" w:rsidRPr="00DB3C3B" w:rsidRDefault="00045148" w:rsidP="00045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045148" w:rsidRPr="00DB3C3B" w:rsidRDefault="00045148" w:rsidP="0004514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39"/>
        <w:gridCol w:w="2441"/>
        <w:gridCol w:w="2809"/>
        <w:gridCol w:w="2783"/>
        <w:gridCol w:w="2273"/>
        <w:gridCol w:w="1093"/>
        <w:gridCol w:w="1146"/>
        <w:gridCol w:w="1123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5FC30ABF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4944A7D7" w:rsidR="009D6CE4" w:rsidRPr="001B4C9F" w:rsidRDefault="009D6CE4" w:rsidP="003D4EF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7DF0A471" w:rsidR="009D6CE4" w:rsidRPr="00A376DB" w:rsidRDefault="00283110" w:rsidP="00DB3C3B">
            <w:pPr>
              <w:rPr>
                <w:bCs/>
                <w:color w:val="000000"/>
                <w:sz w:val="20"/>
                <w:szCs w:val="20"/>
              </w:rPr>
            </w:pPr>
            <w:r w:rsidRPr="00283110">
              <w:rPr>
                <w:b/>
                <w:color w:val="000000"/>
                <w:sz w:val="20"/>
                <w:szCs w:val="20"/>
              </w:rPr>
              <w:t>Автоматика і комп. сист. управ. рухом поїздів</w:t>
            </w:r>
            <w:r w:rsidRPr="00283110">
              <w:rPr>
                <w:bCs/>
                <w:color w:val="000000"/>
                <w:sz w:val="20"/>
                <w:szCs w:val="20"/>
              </w:rPr>
              <w:t xml:space="preserve"> Лаб</w:t>
            </w:r>
            <w:r w:rsidRPr="00283110">
              <w:rPr>
                <w:bCs/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4C8FE0DE" w:rsidR="009D6CE4" w:rsidRPr="00363751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2E2ECD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EF985A1" w:rsidR="002E2ECD" w:rsidRPr="003D4EFC" w:rsidRDefault="00283110" w:rsidP="002E2ECD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sz w:val="20"/>
                <w:szCs w:val="20"/>
              </w:rPr>
              <w:t>Електротехніка та електромеханіка</w:t>
            </w:r>
            <w:r w:rsidRPr="00283110">
              <w:rPr>
                <w:sz w:val="20"/>
                <w:szCs w:val="20"/>
              </w:rPr>
              <w:t xml:space="preserve"> Лаб</w:t>
            </w:r>
            <w:r w:rsidRPr="00283110">
              <w:rPr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2C8C3A4C" w:rsidR="002E2ECD" w:rsidRPr="00CB77BE" w:rsidRDefault="00283110" w:rsidP="002E2ECD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sz w:val="20"/>
                <w:szCs w:val="20"/>
              </w:rPr>
              <w:t>Автоматика і комп. сист. управ. рухом поїздів</w:t>
            </w:r>
            <w:r w:rsidRPr="00283110">
              <w:rPr>
                <w:sz w:val="20"/>
                <w:szCs w:val="20"/>
              </w:rPr>
              <w:t xml:space="preserve"> Пр</w:t>
            </w:r>
            <w:r w:rsidRPr="00283110">
              <w:rPr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0C435C8" w:rsidR="002E2ECD" w:rsidRPr="00DB3C3B" w:rsidRDefault="00283110" w:rsidP="002E2ECD">
            <w:pPr>
              <w:rPr>
                <w:b/>
                <w:color w:val="000000"/>
                <w:sz w:val="20"/>
                <w:szCs w:val="20"/>
              </w:rPr>
            </w:pPr>
            <w:r w:rsidRPr="00283110">
              <w:rPr>
                <w:b/>
                <w:color w:val="000000"/>
                <w:sz w:val="20"/>
                <w:szCs w:val="20"/>
              </w:rPr>
              <w:t xml:space="preserve">Електроніка і мікросхемотехніка </w:t>
            </w:r>
            <w:r w:rsidRPr="00283110">
              <w:rPr>
                <w:bCs/>
                <w:color w:val="000000"/>
                <w:sz w:val="20"/>
                <w:szCs w:val="20"/>
              </w:rPr>
              <w:t>Лаб</w:t>
            </w:r>
            <w:r w:rsidRPr="00283110">
              <w:rPr>
                <w:bCs/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7841" w14:textId="77777777" w:rsidR="00283110" w:rsidRPr="00283110" w:rsidRDefault="00283110" w:rsidP="00283110">
            <w:pPr>
              <w:rPr>
                <w:color w:val="000000"/>
                <w:sz w:val="20"/>
                <w:szCs w:val="20"/>
                <w:lang w:eastAsia="uk-UA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  <w:lang w:eastAsia="uk-UA"/>
              </w:rPr>
              <w:t>Алгоритмізація і програмування</w:t>
            </w:r>
            <w:r w:rsidRPr="00283110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</w:p>
          <w:p w14:paraId="36B94DAF" w14:textId="2A5B50CC" w:rsidR="002E2ECD" w:rsidRPr="00A31312" w:rsidRDefault="00283110" w:rsidP="00283110">
            <w:pPr>
              <w:rPr>
                <w:color w:val="000000"/>
                <w:sz w:val="20"/>
                <w:szCs w:val="20"/>
                <w:lang w:eastAsia="uk-UA"/>
              </w:rPr>
            </w:pPr>
            <w:r w:rsidRPr="00283110">
              <w:rPr>
                <w:color w:val="000000"/>
                <w:sz w:val="20"/>
                <w:szCs w:val="20"/>
                <w:lang w:eastAsia="uk-UA"/>
              </w:rPr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2E2ECD" w:rsidRPr="00BE2E86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2E2ECD" w:rsidRPr="006B1178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</w:tr>
      <w:tr w:rsidR="002E2ECD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33F41B4D" w:rsidR="002E2ECD" w:rsidRPr="002E2ECD" w:rsidRDefault="00283110" w:rsidP="00283110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sz w:val="20"/>
                <w:szCs w:val="20"/>
              </w:rPr>
              <w:t>Прикладна механіка та основ. констр.</w:t>
            </w:r>
            <w:r w:rsidRPr="00283110">
              <w:rPr>
                <w:sz w:val="20"/>
                <w:szCs w:val="20"/>
              </w:rPr>
              <w:t xml:space="preserve"> Пр</w:t>
            </w:r>
            <w:r w:rsidRPr="00283110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05165824" w:rsidR="002E2ECD" w:rsidRPr="00CB77BE" w:rsidRDefault="00283110" w:rsidP="002E2ECD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sz w:val="20"/>
                <w:szCs w:val="20"/>
              </w:rPr>
              <w:t>Алгоритмізація і програмування</w:t>
            </w:r>
            <w:r w:rsidRPr="00283110">
              <w:rPr>
                <w:sz w:val="20"/>
                <w:szCs w:val="20"/>
              </w:rPr>
              <w:t xml:space="preserve"> Пр</w:t>
            </w:r>
            <w:r w:rsidRPr="00283110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4646297C" w:rsidR="002E2ECD" w:rsidRPr="0060117E" w:rsidRDefault="00283110" w:rsidP="002E2ECD">
            <w:pPr>
              <w:rPr>
                <w:color w:val="000000"/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>Електроніка і мікросхемотехніка</w:t>
            </w:r>
            <w:r w:rsidRPr="00283110">
              <w:rPr>
                <w:color w:val="000000"/>
                <w:sz w:val="20"/>
                <w:szCs w:val="20"/>
              </w:rPr>
              <w:t xml:space="preserve"> Лаб</w:t>
            </w:r>
            <w:r w:rsidRPr="00283110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19151DB8" w:rsidR="002E2ECD" w:rsidRPr="006B1178" w:rsidRDefault="00283110" w:rsidP="002E2E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 xml:space="preserve">Основи проф. діяльності </w:t>
            </w:r>
            <w:r w:rsidRPr="00283110">
              <w:rPr>
                <w:color w:val="000000"/>
                <w:sz w:val="20"/>
                <w:szCs w:val="20"/>
              </w:rPr>
              <w:t>Пр</w:t>
            </w:r>
            <w:r w:rsidRPr="00283110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2E2ECD" w:rsidRPr="00BE2E86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2E2ECD" w:rsidRPr="00DB3C3B" w:rsidRDefault="002E2ECD" w:rsidP="002E2ECD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D626DA7" w:rsidR="002E2ECD" w:rsidRPr="002E2ECD" w:rsidRDefault="00283110" w:rsidP="002E2ECD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sz w:val="20"/>
                <w:szCs w:val="20"/>
              </w:rPr>
              <w:t>Електротехніка та електромеханіка</w:t>
            </w:r>
            <w:r w:rsidRPr="00283110">
              <w:rPr>
                <w:sz w:val="20"/>
                <w:szCs w:val="20"/>
              </w:rPr>
              <w:t xml:space="preserve"> Лаб</w:t>
            </w:r>
            <w:r w:rsidRPr="00283110">
              <w:rPr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739A5ED8" w:rsidR="009D6CE4" w:rsidRPr="00DB3C3B" w:rsidRDefault="00283110" w:rsidP="00A376DB">
            <w:pPr>
              <w:rPr>
                <w:b/>
                <w:color w:val="000000"/>
                <w:sz w:val="20"/>
                <w:szCs w:val="20"/>
              </w:rPr>
            </w:pPr>
            <w:r w:rsidRPr="00283110">
              <w:rPr>
                <w:b/>
                <w:color w:val="000000"/>
                <w:sz w:val="20"/>
                <w:szCs w:val="20"/>
              </w:rPr>
              <w:t xml:space="preserve">Електроніка і мікросхемотехніка </w:t>
            </w:r>
            <w:r w:rsidRPr="00283110">
              <w:rPr>
                <w:bCs/>
                <w:color w:val="000000"/>
                <w:sz w:val="20"/>
                <w:szCs w:val="20"/>
              </w:rPr>
              <w:t>Лек</w:t>
            </w:r>
            <w:r w:rsidRPr="00283110">
              <w:rPr>
                <w:bCs/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AE5B399" w:rsidR="009D6CE4" w:rsidRPr="00DB3C3B" w:rsidRDefault="00283110" w:rsidP="0060117E">
            <w:pPr>
              <w:rPr>
                <w:color w:val="000000"/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>Чисельні методи і комп. модел.</w:t>
            </w:r>
            <w:r w:rsidRPr="00283110">
              <w:rPr>
                <w:color w:val="000000"/>
                <w:sz w:val="20"/>
                <w:szCs w:val="20"/>
              </w:rPr>
              <w:t xml:space="preserve"> Лаб</w:t>
            </w:r>
            <w:r w:rsidRPr="00283110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3AEC9192" w:rsidR="002615CD" w:rsidRPr="002615CD" w:rsidRDefault="00283110" w:rsidP="002615CD">
            <w:pPr>
              <w:rPr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>Чисельні методи і комп. модел.</w:t>
            </w:r>
            <w:r w:rsidRPr="00283110">
              <w:rPr>
                <w:color w:val="000000"/>
                <w:sz w:val="20"/>
                <w:szCs w:val="20"/>
              </w:rPr>
              <w:t xml:space="preserve"> Лаб</w:t>
            </w:r>
            <w:r w:rsidRPr="00283110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4816493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22A3DB99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17E18223" w:rsidR="009D6CE4" w:rsidRPr="00DB3C3B" w:rsidRDefault="00283110" w:rsidP="009D6CE4">
            <w:pPr>
              <w:rPr>
                <w:b/>
                <w:color w:val="000000"/>
                <w:sz w:val="20"/>
                <w:szCs w:val="20"/>
              </w:rPr>
            </w:pPr>
            <w:r w:rsidRPr="00283110">
              <w:rPr>
                <w:b/>
                <w:color w:val="000000"/>
                <w:sz w:val="20"/>
                <w:szCs w:val="20"/>
              </w:rPr>
              <w:t xml:space="preserve">Електроніка і мікросхемотехніка </w:t>
            </w:r>
            <w:r w:rsidRPr="00283110">
              <w:rPr>
                <w:bCs/>
                <w:color w:val="000000"/>
                <w:sz w:val="20"/>
                <w:szCs w:val="20"/>
              </w:rPr>
              <w:t>Лаб</w:t>
            </w:r>
            <w:r w:rsidRPr="00283110">
              <w:rPr>
                <w:bCs/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575B8F57" w:rsidR="009D6CE4" w:rsidRPr="00DB3C3B" w:rsidRDefault="00283110" w:rsidP="009D6CE4">
            <w:pPr>
              <w:rPr>
                <w:color w:val="000000"/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>Автоматика і комп. сист. управ. рухом поїздів</w:t>
            </w:r>
            <w:r w:rsidRPr="00283110">
              <w:rPr>
                <w:color w:val="000000"/>
                <w:sz w:val="20"/>
                <w:szCs w:val="20"/>
              </w:rPr>
              <w:t xml:space="preserve"> Пр</w:t>
            </w:r>
            <w:r w:rsidRPr="00283110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68D27FA8" w:rsidR="009D6CE4" w:rsidRPr="00BE2E86" w:rsidRDefault="00283110" w:rsidP="006B1178">
            <w:pPr>
              <w:rPr>
                <w:color w:val="000000"/>
                <w:sz w:val="20"/>
                <w:szCs w:val="20"/>
              </w:rPr>
            </w:pPr>
            <w:r w:rsidRPr="00283110">
              <w:rPr>
                <w:b/>
                <w:bCs/>
                <w:color w:val="000000"/>
                <w:sz w:val="20"/>
                <w:szCs w:val="20"/>
              </w:rPr>
              <w:t>Архітектура комп. систем і мереж</w:t>
            </w:r>
            <w:r w:rsidRPr="00283110">
              <w:rPr>
                <w:color w:val="000000"/>
                <w:sz w:val="20"/>
                <w:szCs w:val="20"/>
              </w:rPr>
              <w:t xml:space="preserve"> Лаб</w:t>
            </w:r>
            <w:r w:rsidRPr="00283110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032C39F4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1FE0444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45148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3110"/>
    <w:rsid w:val="00286ADF"/>
    <w:rsid w:val="00292DDA"/>
    <w:rsid w:val="002A136E"/>
    <w:rsid w:val="002A5F77"/>
    <w:rsid w:val="002B5A10"/>
    <w:rsid w:val="002B66D5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3335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14AA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292D"/>
    <w:rsid w:val="00D06F09"/>
    <w:rsid w:val="00D07952"/>
    <w:rsid w:val="00D17076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26C5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0C76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1720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7</cp:revision>
  <cp:lastPrinted>2024-09-20T07:41:00Z</cp:lastPrinted>
  <dcterms:created xsi:type="dcterms:W3CDTF">2026-10-04T10:31:00Z</dcterms:created>
  <dcterms:modified xsi:type="dcterms:W3CDTF">2026-10-04T11:13:00Z</dcterms:modified>
</cp:coreProperties>
</file>